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292" w:rsidRDefault="00730292"/>
    <w:p w:rsidR="00480278" w:rsidRDefault="00480278"/>
    <w:p w:rsidR="00480278" w:rsidRPr="00480278" w:rsidRDefault="00480278" w:rsidP="00480278">
      <w:pPr>
        <w:jc w:val="center"/>
        <w:rPr>
          <w:rFonts w:ascii="Britannic Bold" w:eastAsia="Times New Roman" w:hAnsi="Britannic Bold" w:cs="Arial"/>
          <w:color w:val="000000"/>
          <w:sz w:val="36"/>
          <w:szCs w:val="36"/>
        </w:rPr>
      </w:pPr>
      <w:r w:rsidRPr="00480278">
        <w:rPr>
          <w:rFonts w:ascii="Britannic Bold" w:eastAsia="Times New Roman" w:hAnsi="Britannic Bold" w:cs="Arial"/>
          <w:color w:val="000000"/>
          <w:sz w:val="36"/>
          <w:szCs w:val="36"/>
        </w:rPr>
        <w:t>Castle Rock Association</w:t>
      </w:r>
    </w:p>
    <w:p w:rsidR="00480278" w:rsidRDefault="00480278" w:rsidP="00480278">
      <w:pPr>
        <w:jc w:val="center"/>
        <w:rPr>
          <w:rFonts w:ascii="Arial" w:eastAsia="Times New Roman" w:hAnsi="Arial" w:cs="Arial"/>
          <w:color w:val="000000"/>
        </w:rPr>
      </w:pPr>
    </w:p>
    <w:p w:rsidR="00480278" w:rsidRPr="00480278" w:rsidRDefault="00480278" w:rsidP="00480278">
      <w:pPr>
        <w:jc w:val="center"/>
        <w:rPr>
          <w:rFonts w:ascii="Arial" w:eastAsia="Times New Roman" w:hAnsi="Arial" w:cs="Arial"/>
          <w:color w:val="000000"/>
          <w:u w:val="single"/>
        </w:rPr>
      </w:pPr>
      <w:r w:rsidRPr="00480278">
        <w:rPr>
          <w:rFonts w:ascii="Arial" w:eastAsia="Times New Roman" w:hAnsi="Arial" w:cs="Arial"/>
          <w:color w:val="000000"/>
          <w:u w:val="single"/>
        </w:rPr>
        <w:t>Complaint and/or Incident Form</w:t>
      </w:r>
    </w:p>
    <w:p w:rsidR="00480278" w:rsidRDefault="00480278" w:rsidP="00480278">
      <w:pPr>
        <w:jc w:val="center"/>
        <w:rPr>
          <w:rFonts w:ascii="Arial" w:eastAsia="Times New Roman" w:hAnsi="Arial" w:cs="Arial"/>
          <w:color w:val="000000"/>
        </w:rPr>
      </w:pPr>
    </w:p>
    <w:p w:rsidR="00480278" w:rsidRDefault="00480278" w:rsidP="00480278">
      <w:pPr>
        <w:spacing w:line="360" w:lineRule="auto"/>
        <w:rPr>
          <w:rFonts w:ascii="Arial" w:eastAsia="Times New Roman" w:hAnsi="Arial" w:cs="Arial"/>
          <w:color w:val="000000"/>
        </w:rPr>
      </w:pPr>
      <w:r>
        <w:rPr>
          <w:rFonts w:ascii="Arial" w:eastAsia="Times New Roman" w:hAnsi="Arial" w:cs="Arial"/>
          <w:color w:val="000000"/>
        </w:rPr>
        <w:t>From time to time situations occur that need to be brought to the attention of the Board of Directors of the Homeowners Association. We as a Board feel it best if these complaints and/or incidents are documented. Moving forward the Board will not act on a complaint until a form has been submitted. At that time the Board will then review the complaint and respond to the com</w:t>
      </w:r>
      <w:bookmarkStart w:id="0" w:name="_GoBack"/>
      <w:bookmarkEnd w:id="0"/>
      <w:r>
        <w:rPr>
          <w:rFonts w:ascii="Arial" w:eastAsia="Times New Roman" w:hAnsi="Arial" w:cs="Arial"/>
          <w:color w:val="000000"/>
        </w:rPr>
        <w:t>plainant in writing. You may print out the form, fill it out and send it to us either by mail to our PO Box, or email it to the President. In the case of an emergency situation, something that needs immediate attention this will not apply. Please call or email the president directly. </w:t>
      </w:r>
    </w:p>
    <w:p w:rsidR="00480278" w:rsidRDefault="00480278" w:rsidP="00480278">
      <w:pPr>
        <w:jc w:val="center"/>
        <w:rPr>
          <w:rFonts w:ascii="Arial" w:eastAsia="Times New Roman" w:hAnsi="Arial" w:cs="Arial"/>
          <w:color w:val="000000"/>
        </w:rPr>
      </w:pPr>
    </w:p>
    <w:p w:rsidR="00480278" w:rsidRDefault="00480278" w:rsidP="00480278">
      <w:pPr>
        <w:jc w:val="center"/>
        <w:rPr>
          <w:rFonts w:ascii="Arial" w:eastAsia="Times New Roman" w:hAnsi="Arial" w:cs="Arial"/>
          <w:color w:val="000000"/>
        </w:rPr>
      </w:pPr>
    </w:p>
    <w:p w:rsidR="00480278" w:rsidRDefault="00480278" w:rsidP="00480278">
      <w:pPr>
        <w:rPr>
          <w:rFonts w:ascii="Arial" w:eastAsia="Times New Roman" w:hAnsi="Arial" w:cs="Arial"/>
          <w:color w:val="000000"/>
        </w:rPr>
      </w:pPr>
    </w:p>
    <w:p w:rsidR="00480278" w:rsidRDefault="00480278" w:rsidP="00480278">
      <w:pPr>
        <w:rPr>
          <w:rFonts w:ascii="Arial" w:eastAsia="Times New Roman" w:hAnsi="Arial" w:cs="Arial"/>
          <w:color w:val="000000"/>
        </w:rPr>
      </w:pPr>
    </w:p>
    <w:p w:rsidR="00480278" w:rsidRDefault="00480278" w:rsidP="00480278">
      <w:pPr>
        <w:rPr>
          <w:rFonts w:ascii="Arial" w:eastAsia="Times New Roman" w:hAnsi="Arial" w:cs="Arial"/>
          <w:color w:val="000000"/>
        </w:rPr>
      </w:pPr>
    </w:p>
    <w:p w:rsidR="00480278" w:rsidRDefault="00480278" w:rsidP="00480278">
      <w:pPr>
        <w:rPr>
          <w:rFonts w:ascii="Arial" w:eastAsia="Times New Roman" w:hAnsi="Arial" w:cs="Arial"/>
          <w:color w:val="000000"/>
        </w:rPr>
      </w:pPr>
      <w:r>
        <w:rPr>
          <w:rFonts w:ascii="Arial" w:eastAsia="Times New Roman" w:hAnsi="Arial" w:cs="Arial"/>
          <w:color w:val="000000"/>
        </w:rPr>
        <w:t>Today's Date -</w:t>
      </w:r>
    </w:p>
    <w:p w:rsidR="00480278" w:rsidRDefault="00480278" w:rsidP="00480278">
      <w:pPr>
        <w:rPr>
          <w:rFonts w:ascii="Arial" w:eastAsia="Times New Roman" w:hAnsi="Arial" w:cs="Arial"/>
          <w:color w:val="000000"/>
        </w:rPr>
      </w:pPr>
    </w:p>
    <w:p w:rsidR="00480278" w:rsidRDefault="00480278" w:rsidP="00480278">
      <w:pPr>
        <w:rPr>
          <w:rFonts w:ascii="Arial" w:eastAsia="Times New Roman" w:hAnsi="Arial" w:cs="Arial"/>
          <w:color w:val="000000"/>
        </w:rPr>
      </w:pPr>
      <w:r>
        <w:rPr>
          <w:rFonts w:ascii="Arial" w:eastAsia="Times New Roman" w:hAnsi="Arial" w:cs="Arial"/>
          <w:color w:val="000000"/>
        </w:rPr>
        <w:t>Date of Incident/Complaint -</w:t>
      </w:r>
    </w:p>
    <w:p w:rsidR="00480278" w:rsidRDefault="00480278" w:rsidP="00480278">
      <w:pPr>
        <w:rPr>
          <w:rFonts w:ascii="Arial" w:eastAsia="Times New Roman" w:hAnsi="Arial" w:cs="Arial"/>
          <w:color w:val="000000"/>
        </w:rPr>
      </w:pPr>
    </w:p>
    <w:p w:rsidR="00480278" w:rsidRDefault="00480278" w:rsidP="00480278">
      <w:pPr>
        <w:rPr>
          <w:rFonts w:ascii="Arial" w:eastAsia="Times New Roman" w:hAnsi="Arial" w:cs="Arial"/>
          <w:color w:val="000000"/>
        </w:rPr>
      </w:pPr>
      <w:r>
        <w:rPr>
          <w:rFonts w:ascii="Arial" w:eastAsia="Times New Roman" w:hAnsi="Arial" w:cs="Arial"/>
          <w:color w:val="000000"/>
        </w:rPr>
        <w:t>Complainant's Name -</w:t>
      </w:r>
    </w:p>
    <w:p w:rsidR="00480278" w:rsidRDefault="00480278" w:rsidP="00480278">
      <w:pPr>
        <w:rPr>
          <w:rFonts w:ascii="Arial" w:eastAsia="Times New Roman" w:hAnsi="Arial" w:cs="Arial"/>
          <w:color w:val="000000"/>
        </w:rPr>
      </w:pPr>
    </w:p>
    <w:p w:rsidR="00480278" w:rsidRDefault="00480278" w:rsidP="00480278">
      <w:pPr>
        <w:rPr>
          <w:rFonts w:ascii="Arial" w:eastAsia="Times New Roman" w:hAnsi="Arial" w:cs="Arial"/>
          <w:color w:val="000000"/>
        </w:rPr>
      </w:pPr>
      <w:r>
        <w:rPr>
          <w:rFonts w:ascii="Arial" w:eastAsia="Times New Roman" w:hAnsi="Arial" w:cs="Arial"/>
          <w:color w:val="000000"/>
        </w:rPr>
        <w:t>Description of Incident or Complaint -</w:t>
      </w:r>
    </w:p>
    <w:p w:rsidR="00480278" w:rsidRDefault="00480278" w:rsidP="00480278">
      <w:pPr>
        <w:rPr>
          <w:rFonts w:ascii="Arial" w:eastAsia="Times New Roman" w:hAnsi="Arial" w:cs="Arial"/>
          <w:color w:val="000000"/>
        </w:rPr>
      </w:pPr>
    </w:p>
    <w:p w:rsidR="00480278" w:rsidRDefault="00480278"/>
    <w:sectPr w:rsidR="00480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78"/>
    <w:rsid w:val="00480278"/>
    <w:rsid w:val="0073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6277"/>
  <w15:chartTrackingRefBased/>
  <w15:docId w15:val="{985064AD-69CF-465A-8AF2-89C4A58C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027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Ciavola</dc:creator>
  <cp:keywords/>
  <dc:description/>
  <cp:lastModifiedBy>Michael Ciavola</cp:lastModifiedBy>
  <cp:revision>1</cp:revision>
  <dcterms:created xsi:type="dcterms:W3CDTF">2016-09-25T17:54:00Z</dcterms:created>
  <dcterms:modified xsi:type="dcterms:W3CDTF">2016-09-25T18:04:00Z</dcterms:modified>
</cp:coreProperties>
</file>